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34" w:rsidRDefault="003A1534">
      <w:pPr>
        <w:pStyle w:val="ConsPlusNormal"/>
        <w:spacing w:before="200"/>
      </w:pPr>
      <w:bookmarkStart w:id="0" w:name="_GoBack"/>
      <w:bookmarkEnd w:id="0"/>
    </w:p>
    <w:p w:rsidR="003A1534" w:rsidRDefault="003A1534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A1534" w:rsidRDefault="003A1534">
      <w:pPr>
        <w:pStyle w:val="ConsPlusNormal"/>
        <w:spacing w:before="200"/>
        <w:jc w:val="both"/>
      </w:pPr>
      <w:r>
        <w:t>Республики Беларусь 12 апреля 2016 г. N 8/30834</w:t>
      </w:r>
    </w:p>
    <w:p w:rsidR="003A1534" w:rsidRDefault="003A1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534" w:rsidRDefault="003A1534">
      <w:pPr>
        <w:pStyle w:val="ConsPlusNormal"/>
      </w:pPr>
    </w:p>
    <w:p w:rsidR="003A1534" w:rsidRDefault="003A1534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3A1534" w:rsidRDefault="003A1534">
      <w:pPr>
        <w:pStyle w:val="ConsPlusTitle"/>
        <w:jc w:val="center"/>
      </w:pPr>
      <w:r>
        <w:t>23 марта 2016 г. N 46</w:t>
      </w:r>
    </w:p>
    <w:p w:rsidR="003A1534" w:rsidRDefault="003A1534">
      <w:pPr>
        <w:pStyle w:val="ConsPlusTitle"/>
        <w:jc w:val="center"/>
      </w:pPr>
    </w:p>
    <w:p w:rsidR="003A1534" w:rsidRDefault="003A1534">
      <w:pPr>
        <w:pStyle w:val="ConsPlusTitle"/>
        <w:jc w:val="center"/>
      </w:pPr>
      <w:r>
        <w:t>ОБ УСТАНОВЛЕНИИ СОКРАЩЕННОЙ ПРОДОЛЖИТЕЛЬНОСТИ РАБОЧЕГО ВРЕМЕНИ ДЛЯ МЕДИЦИНСКИХ РАБОТНИКОВ</w:t>
      </w:r>
    </w:p>
    <w:p w:rsidR="003A1534" w:rsidRDefault="003A1534">
      <w:pPr>
        <w:pStyle w:val="ConsPlusNormal"/>
      </w:pPr>
    </w:p>
    <w:p w:rsidR="003A1534" w:rsidRDefault="003A1534">
      <w:pPr>
        <w:pStyle w:val="ConsPlusNormal"/>
        <w:ind w:firstLine="540"/>
        <w:jc w:val="both"/>
      </w:pPr>
      <w:r>
        <w:t>На основании абзаца второго подпункта 1.2 пункта 1 постановления Совета Министров Республики Беларусь от 6 августа 2010 г. N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Министерство здравоохранения Республики Беларусь ПОСТАНОВЛЯЕТ:</w:t>
      </w:r>
    </w:p>
    <w:p w:rsidR="003A1534" w:rsidRDefault="003A1534">
      <w:pPr>
        <w:pStyle w:val="ConsPlusNormal"/>
        <w:spacing w:before="200"/>
        <w:ind w:firstLine="540"/>
        <w:jc w:val="both"/>
      </w:pPr>
      <w:r>
        <w:t>1. Установить сокращенную продолжительность рабочего времени для медицинских работников (за исключением работников, занятых на работах с вредными и (или) опасными условиями труда, врачей-специалистов, являющихся руководителями организаций здравоохранения, медицинских научных организаций, санаторно-курортных и оздоровительных организаций, других организаций, которые наряду с основной деятельностью осуществляют медицинскую деятельность, обособленных подразделений этих организаций, главных медицинских сестер, медицинских сестер-диетологов, зубных техников) - 38,5 часа в неделю.</w:t>
      </w:r>
    </w:p>
    <w:p w:rsidR="003A1534" w:rsidRDefault="003A153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A1534" w:rsidRDefault="003A153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A1534">
        <w:tc>
          <w:tcPr>
            <w:tcW w:w="5103" w:type="dxa"/>
          </w:tcPr>
          <w:p w:rsidR="003A1534" w:rsidRDefault="003A1534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3A1534" w:rsidRDefault="003A1534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3A1534" w:rsidRDefault="003A1534">
      <w:pPr>
        <w:pStyle w:val="ConsPlusNormal"/>
        <w:jc w:val="both"/>
      </w:pPr>
    </w:p>
    <w:p w:rsidR="003A1534" w:rsidRDefault="003A1534">
      <w:pPr>
        <w:pStyle w:val="ConsPlusNonformat"/>
        <w:jc w:val="both"/>
      </w:pPr>
      <w:r>
        <w:t>СОГЛАСОВАНО             СОГЛАСОВАНО</w:t>
      </w:r>
    </w:p>
    <w:p w:rsidR="003A1534" w:rsidRDefault="003A1534">
      <w:pPr>
        <w:pStyle w:val="ConsPlusNonformat"/>
        <w:jc w:val="both"/>
      </w:pPr>
      <w:r>
        <w:t>Министр финансов        Министр труда</w:t>
      </w:r>
    </w:p>
    <w:p w:rsidR="003A1534" w:rsidRDefault="003A1534">
      <w:pPr>
        <w:pStyle w:val="ConsPlusNonformat"/>
        <w:jc w:val="both"/>
      </w:pPr>
      <w:r>
        <w:t>Республики Беларусь     и социальной защиты</w:t>
      </w:r>
    </w:p>
    <w:p w:rsidR="003A1534" w:rsidRDefault="003A1534">
      <w:pPr>
        <w:pStyle w:val="ConsPlusNonformat"/>
        <w:jc w:val="both"/>
      </w:pPr>
      <w:r>
        <w:t xml:space="preserve">         В.В.Амарин     Республики Беларусь</w:t>
      </w:r>
    </w:p>
    <w:p w:rsidR="003A1534" w:rsidRDefault="003A1534">
      <w:pPr>
        <w:pStyle w:val="ConsPlusNonformat"/>
        <w:jc w:val="both"/>
      </w:pPr>
      <w:r>
        <w:t>18.02.2016                       М.А.Щеткина</w:t>
      </w:r>
    </w:p>
    <w:p w:rsidR="003A1534" w:rsidRDefault="003A1534">
      <w:pPr>
        <w:pStyle w:val="ConsPlusNonformat"/>
        <w:jc w:val="both"/>
      </w:pPr>
      <w:r>
        <w:t xml:space="preserve">                        22.02.2016</w:t>
      </w:r>
    </w:p>
    <w:p w:rsidR="003A1534" w:rsidRDefault="003A1534">
      <w:pPr>
        <w:pStyle w:val="ConsPlusNormal"/>
      </w:pPr>
    </w:p>
    <w:p w:rsidR="003A1534" w:rsidRDefault="003A1534">
      <w:pPr>
        <w:pStyle w:val="ConsPlusNormal"/>
      </w:pPr>
    </w:p>
    <w:p w:rsidR="003A1534" w:rsidRDefault="003A1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534" w:rsidRDefault="003A1534">
      <w:pPr>
        <w:pStyle w:val="ConsPlusNormal"/>
      </w:pPr>
    </w:p>
    <w:sectPr w:rsidR="003A15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A9"/>
    <w:rsid w:val="003A1534"/>
    <w:rsid w:val="006A5794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79C257-86BA-4A2F-8B8E-F598A839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lang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Admin</dc:creator>
  <cp:keywords/>
  <dc:description/>
  <cp:lastModifiedBy>Пользователь Windows</cp:lastModifiedBy>
  <cp:revision>2</cp:revision>
  <dcterms:created xsi:type="dcterms:W3CDTF">2022-03-04T05:09:00Z</dcterms:created>
  <dcterms:modified xsi:type="dcterms:W3CDTF">2022-03-04T05:09:00Z</dcterms:modified>
</cp:coreProperties>
</file>